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B008" w14:textId="61F35AB5" w:rsidR="00F94293" w:rsidRDefault="00F029BF" w:rsidP="00F029BF">
      <w:pPr>
        <w:rPr>
          <w:rFonts w:ascii="Georgia" w:hAnsi="Georgia"/>
          <w:sz w:val="24"/>
          <w:szCs w:val="24"/>
        </w:rPr>
      </w:pPr>
      <w:r w:rsidRPr="00F029BF">
        <w:rPr>
          <w:rFonts w:ascii="Georgia" w:hAnsi="Georgia"/>
          <w:sz w:val="24"/>
          <w:szCs w:val="24"/>
        </w:rPr>
        <w:t>Orestes Augustus Brownson, philosopher, minister, essayist, and reviewer, was born in Stockbridge, Vermont in 1803.</w:t>
      </w:r>
    </w:p>
    <w:p w14:paraId="4FEBACCB" w14:textId="49582593" w:rsidR="00F029BF" w:rsidRDefault="00F029BF" w:rsidP="00F029BF">
      <w:pPr>
        <w:rPr>
          <w:rFonts w:ascii="Georgia" w:hAnsi="Georgia"/>
          <w:sz w:val="24"/>
          <w:szCs w:val="24"/>
        </w:rPr>
      </w:pPr>
      <w:r w:rsidRPr="00F029BF">
        <w:rPr>
          <w:rFonts w:ascii="Georgia" w:hAnsi="Georgia"/>
          <w:sz w:val="24"/>
          <w:szCs w:val="24"/>
        </w:rPr>
        <w:t xml:space="preserve">He received a modest education then and worked in a printer's office. The range of his readings broadened significantly; he read Aristotle, </w:t>
      </w:r>
      <w:proofErr w:type="spellStart"/>
      <w:proofErr w:type="gramStart"/>
      <w:r w:rsidRPr="00F029BF">
        <w:rPr>
          <w:rFonts w:ascii="Georgia" w:hAnsi="Georgia"/>
          <w:sz w:val="24"/>
          <w:szCs w:val="24"/>
        </w:rPr>
        <w:t>St.Augustine</w:t>
      </w:r>
      <w:proofErr w:type="spellEnd"/>
      <w:proofErr w:type="gramEnd"/>
      <w:r w:rsidRPr="00F029BF">
        <w:rPr>
          <w:rFonts w:ascii="Georgia" w:hAnsi="Georgia"/>
          <w:sz w:val="24"/>
          <w:szCs w:val="24"/>
        </w:rPr>
        <w:t xml:space="preserve">, Abbate </w:t>
      </w:r>
      <w:proofErr w:type="spellStart"/>
      <w:r w:rsidRPr="00F029BF">
        <w:rPr>
          <w:rFonts w:ascii="Georgia" w:hAnsi="Georgia"/>
          <w:sz w:val="24"/>
          <w:szCs w:val="24"/>
        </w:rPr>
        <w:t>Gioberti</w:t>
      </w:r>
      <w:proofErr w:type="spellEnd"/>
      <w:r w:rsidRPr="00F029BF">
        <w:rPr>
          <w:rFonts w:ascii="Georgia" w:hAnsi="Georgia"/>
          <w:sz w:val="24"/>
          <w:szCs w:val="24"/>
        </w:rPr>
        <w:t xml:space="preserve">, Pierre Leroux, Plato Suarez, </w:t>
      </w:r>
      <w:proofErr w:type="spellStart"/>
      <w:r w:rsidRPr="00F029BF">
        <w:rPr>
          <w:rFonts w:ascii="Georgia" w:hAnsi="Georgia"/>
          <w:sz w:val="24"/>
          <w:szCs w:val="24"/>
        </w:rPr>
        <w:t>St.Thomas</w:t>
      </w:r>
      <w:proofErr w:type="spellEnd"/>
      <w:r w:rsidRPr="00F029BF">
        <w:rPr>
          <w:rFonts w:ascii="Georgia" w:hAnsi="Georgia"/>
          <w:sz w:val="24"/>
          <w:szCs w:val="24"/>
        </w:rPr>
        <w:t>, and many others.</w:t>
      </w:r>
    </w:p>
    <w:p w14:paraId="55A66426" w14:textId="04D9A364" w:rsidR="00F029BF" w:rsidRDefault="00F029BF" w:rsidP="00F029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he was 20, he became a teacher and 3 years later a Preacher</w:t>
      </w:r>
      <w:r w:rsidR="00443556">
        <w:rPr>
          <w:rFonts w:ascii="Georgia" w:hAnsi="Georgia"/>
          <w:sz w:val="24"/>
          <w:szCs w:val="24"/>
        </w:rPr>
        <w:t xml:space="preserve"> of the Unitarian/Universalist church</w:t>
      </w:r>
      <w:r>
        <w:rPr>
          <w:rFonts w:ascii="Georgia" w:hAnsi="Georgia"/>
          <w:sz w:val="24"/>
          <w:szCs w:val="24"/>
        </w:rPr>
        <w:t xml:space="preserve">. </w:t>
      </w:r>
    </w:p>
    <w:p w14:paraId="295F43B2" w14:textId="30621FC2" w:rsidR="00F029BF" w:rsidRDefault="00F029BF" w:rsidP="00F029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1829, America opened her arms to the "Working Man's Party" </w:t>
      </w:r>
      <w:r w:rsidR="008B3ED3">
        <w:rPr>
          <w:rFonts w:ascii="Georgia" w:hAnsi="Georgia"/>
          <w:sz w:val="24"/>
          <w:szCs w:val="24"/>
        </w:rPr>
        <w:t>(Socialist)</w:t>
      </w:r>
      <w:r>
        <w:rPr>
          <w:rFonts w:ascii="Georgia" w:hAnsi="Georgia"/>
          <w:sz w:val="24"/>
          <w:szCs w:val="24"/>
        </w:rPr>
        <w:t xml:space="preserve">which was founded by </w:t>
      </w:r>
      <w:r w:rsidR="008B3ED3">
        <w:rPr>
          <w:rFonts w:ascii="Georgia" w:hAnsi="Georgia"/>
          <w:sz w:val="24"/>
          <w:szCs w:val="24"/>
        </w:rPr>
        <w:t>Brownson.</w:t>
      </w:r>
      <w:r>
        <w:rPr>
          <w:rFonts w:ascii="Georgia" w:hAnsi="Georgia"/>
          <w:sz w:val="24"/>
          <w:szCs w:val="24"/>
        </w:rPr>
        <w:t xml:space="preserve"> </w:t>
      </w:r>
    </w:p>
    <w:p w14:paraId="643B22DF" w14:textId="5A4E6D0D" w:rsidR="00F029BF" w:rsidRDefault="00F029BF" w:rsidP="00F029BF">
      <w:pPr>
        <w:rPr>
          <w:rFonts w:ascii="Georgia" w:hAnsi="Georgia"/>
          <w:sz w:val="24"/>
          <w:szCs w:val="24"/>
        </w:rPr>
      </w:pPr>
      <w:r w:rsidRPr="00F029BF">
        <w:rPr>
          <w:rFonts w:ascii="Georgia" w:hAnsi="Georgia"/>
          <w:sz w:val="24"/>
          <w:szCs w:val="24"/>
        </w:rPr>
        <w:t xml:space="preserve">But the teaching and preaching did not occupy his entire time. In his twenties Brownson was an active democrat. He </w:t>
      </w:r>
      <w:r w:rsidR="00443556">
        <w:rPr>
          <w:rFonts w:ascii="Georgia" w:hAnsi="Georgia"/>
          <w:sz w:val="24"/>
          <w:szCs w:val="24"/>
        </w:rPr>
        <w:t>organized</w:t>
      </w:r>
      <w:r w:rsidRPr="00F029BF">
        <w:rPr>
          <w:rFonts w:ascii="Georgia" w:hAnsi="Georgia"/>
          <w:sz w:val="24"/>
          <w:szCs w:val="24"/>
        </w:rPr>
        <w:t xml:space="preserve"> the Workingman's Party </w:t>
      </w:r>
      <w:r>
        <w:rPr>
          <w:rFonts w:ascii="Georgia" w:hAnsi="Georgia"/>
          <w:sz w:val="24"/>
          <w:szCs w:val="24"/>
        </w:rPr>
        <w:t xml:space="preserve">(Socialist) </w:t>
      </w:r>
      <w:r w:rsidR="00443556">
        <w:rPr>
          <w:rFonts w:ascii="Georgia" w:hAnsi="Georgia"/>
          <w:sz w:val="24"/>
          <w:szCs w:val="24"/>
        </w:rPr>
        <w:t xml:space="preserve">of America </w:t>
      </w:r>
      <w:r w:rsidRPr="00F029BF">
        <w:rPr>
          <w:rFonts w:ascii="Georgia" w:hAnsi="Georgia"/>
          <w:sz w:val="24"/>
          <w:szCs w:val="24"/>
        </w:rPr>
        <w:t xml:space="preserve">that </w:t>
      </w:r>
      <w:r w:rsidRPr="00F029BF">
        <w:rPr>
          <w:rFonts w:ascii="Georgia" w:hAnsi="Georgia"/>
          <w:b/>
          <w:sz w:val="24"/>
          <w:szCs w:val="24"/>
        </w:rPr>
        <w:t>advocated the Owen-Wright theory of education, which envisioned two</w:t>
      </w:r>
      <w:r>
        <w:rPr>
          <w:rFonts w:ascii="Georgia" w:hAnsi="Georgia"/>
          <w:b/>
          <w:sz w:val="24"/>
          <w:szCs w:val="24"/>
        </w:rPr>
        <w:t>-</w:t>
      </w:r>
      <w:r w:rsidRPr="00F029BF">
        <w:rPr>
          <w:rFonts w:ascii="Georgia" w:hAnsi="Georgia"/>
          <w:b/>
          <w:sz w:val="24"/>
          <w:szCs w:val="24"/>
        </w:rPr>
        <w:t>year old</w:t>
      </w:r>
      <w:r>
        <w:rPr>
          <w:rFonts w:ascii="Georgia" w:hAnsi="Georgia"/>
          <w:b/>
          <w:sz w:val="24"/>
          <w:szCs w:val="24"/>
        </w:rPr>
        <w:t>'</w:t>
      </w:r>
      <w:r w:rsidRPr="00F029BF">
        <w:rPr>
          <w:rFonts w:ascii="Georgia" w:hAnsi="Georgia"/>
          <w:b/>
          <w:sz w:val="24"/>
          <w:szCs w:val="24"/>
        </w:rPr>
        <w:t>s starting their state-controlled and state-provided education.</w:t>
      </w:r>
      <w:r w:rsidRPr="00F029B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(Sen. Lamar Alexander's mentality) </w:t>
      </w:r>
    </w:p>
    <w:p w14:paraId="1D388E52" w14:textId="68DA9C5D" w:rsidR="00F029BF" w:rsidRDefault="008B3ED3" w:rsidP="00F029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 was smart enough to express</w:t>
      </w:r>
      <w:r w:rsidR="00F029BF" w:rsidRPr="00F029BF">
        <w:rPr>
          <w:rFonts w:ascii="Georgia" w:hAnsi="Georgia"/>
          <w:sz w:val="24"/>
          <w:szCs w:val="24"/>
        </w:rPr>
        <w:t xml:space="preserve"> his concern about the possible outcome of such education</w:t>
      </w:r>
      <w:r w:rsidR="00F029BF" w:rsidRPr="00F029BF">
        <w:rPr>
          <w:rFonts w:ascii="Georgia" w:hAnsi="Georgia"/>
          <w:b/>
          <w:sz w:val="24"/>
          <w:szCs w:val="24"/>
        </w:rPr>
        <w:t>. He predicted a fall of parental authority and children being shaped into the " well-trained animals"</w:t>
      </w:r>
      <w:r w:rsidR="00F029BF" w:rsidRPr="00F029BF">
        <w:rPr>
          <w:rFonts w:ascii="Georgia" w:hAnsi="Georgia"/>
          <w:sz w:val="24"/>
          <w:szCs w:val="24"/>
        </w:rPr>
        <w:t xml:space="preserve"> ("The Convert," Works, V, 65-66).</w:t>
      </w:r>
    </w:p>
    <w:p w14:paraId="6621C16C" w14:textId="418488A5" w:rsidR="00F029BF" w:rsidRDefault="00F029BF" w:rsidP="00F029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Common Care is </w:t>
      </w:r>
      <w:r w:rsidR="008B3ED3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oing that very well.</w:t>
      </w:r>
    </w:p>
    <w:p w14:paraId="39B31EE8" w14:textId="056C517D" w:rsidR="008B3ED3" w:rsidRDefault="008B3ED3" w:rsidP="00F029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Follow this link and go to 1829 -</w:t>
      </w:r>
      <w:hyperlink r:id="rId4" w:history="1">
        <w:r w:rsidRPr="008B3ED3">
          <w:rPr>
            <w:rStyle w:val="Hyperlink"/>
            <w:rFonts w:ascii="Georgia" w:hAnsi="Georgia"/>
            <w:sz w:val="24"/>
            <w:szCs w:val="24"/>
          </w:rPr>
          <w:t>http://www.americaseducationwatch.org/education-timeline.html</w:t>
        </w:r>
      </w:hyperlink>
    </w:p>
    <w:p w14:paraId="5B63A2B8" w14:textId="424A5244" w:rsidR="008B3ED3" w:rsidRPr="008B3ED3" w:rsidRDefault="008B3ED3" w:rsidP="008B3ED3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In 1840 he stated, "</w:t>
      </w:r>
      <w:r w:rsidRPr="008B3ED3">
        <w:rPr>
          <w:rFonts w:ascii="Georgia" w:hAnsi="Georgia"/>
          <w:sz w:val="24"/>
          <w:szCs w:val="24"/>
        </w:rPr>
        <w:t xml:space="preserve">What I saw served to dispel my democratic illusions, to break the idol I had worshipped, and shook to its foundation my belief in the divinity of the people, or in their will as the expression of eternal justice. I saw that they could easily be duped, easily made victims of the designing, and carried away by own irresistible passion in the wrong as easily as in the right </w:t>
      </w:r>
      <w:proofErr w:type="gramStart"/>
      <w:r w:rsidRPr="008B3ED3">
        <w:rPr>
          <w:rFonts w:ascii="Georgia" w:hAnsi="Georgia"/>
          <w:sz w:val="24"/>
          <w:szCs w:val="24"/>
        </w:rPr>
        <w:t>. . . .I</w:t>
      </w:r>
      <w:proofErr w:type="gramEnd"/>
      <w:r w:rsidRPr="008B3ED3">
        <w:rPr>
          <w:rFonts w:ascii="Georgia" w:hAnsi="Georgia"/>
          <w:sz w:val="24"/>
          <w:szCs w:val="24"/>
        </w:rPr>
        <w:t xml:space="preserve"> ceased henceforth to believe in democracy. </w:t>
      </w:r>
      <w:r>
        <w:rPr>
          <w:rFonts w:ascii="Georgia" w:hAnsi="Georgia"/>
          <w:sz w:val="24"/>
          <w:szCs w:val="24"/>
        </w:rPr>
        <w:t>"</w:t>
      </w:r>
    </w:p>
    <w:p w14:paraId="704DA8BE" w14:textId="5273D045" w:rsidR="008B3ED3" w:rsidRDefault="008B3ED3" w:rsidP="00F029BF">
      <w:pPr>
        <w:rPr>
          <w:rFonts w:ascii="Georgia" w:hAnsi="Georgia"/>
          <w:sz w:val="24"/>
          <w:szCs w:val="24"/>
        </w:rPr>
      </w:pPr>
      <w:r w:rsidRPr="008B3ED3">
        <w:rPr>
          <w:rFonts w:ascii="Georgia" w:hAnsi="Georgia"/>
          <w:sz w:val="24"/>
          <w:szCs w:val="24"/>
        </w:rPr>
        <w:t xml:space="preserve">  (Works, XVIII, 224)</w:t>
      </w:r>
    </w:p>
    <w:p w14:paraId="4009CD7E" w14:textId="09AFCA36" w:rsidR="00443556" w:rsidRDefault="00443556" w:rsidP="00F029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Having left Christianity and embraced the American Catholic Church, the Church referred to him as "Catholic America's first great lay intellectual". </w:t>
      </w:r>
    </w:p>
    <w:p w14:paraId="7BC6F842" w14:textId="74A4416C" w:rsidR="008B3ED3" w:rsidRDefault="008B3ED3" w:rsidP="00F029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5C6EB1FC" wp14:editId="63F97052">
            <wp:extent cx="2743200" cy="4010025"/>
            <wp:effectExtent l="0" t="0" r="0" b="9525"/>
            <wp:docPr id="1" name="Picture 1" descr="A picture containing person, ma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estes Brow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AE827" w14:textId="2DBCA92E" w:rsidR="008B3ED3" w:rsidRPr="00F029BF" w:rsidRDefault="008B3ED3" w:rsidP="00F029B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sectPr w:rsidR="008B3ED3" w:rsidRPr="00F029BF" w:rsidSect="00F029B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BF"/>
    <w:rsid w:val="002B4B26"/>
    <w:rsid w:val="00443556"/>
    <w:rsid w:val="00630B49"/>
    <w:rsid w:val="006F7A6D"/>
    <w:rsid w:val="008B3ED3"/>
    <w:rsid w:val="00F029BF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F8EC"/>
  <w15:chartTrackingRefBased/>
  <w15:docId w15:val="{B17B8EA8-3335-400E-86F3-BEE8C11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americaseducationwatch.org/education-time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Kepus</dc:creator>
  <cp:keywords/>
  <dc:description/>
  <cp:lastModifiedBy>Diane Kepus</cp:lastModifiedBy>
  <cp:revision>1</cp:revision>
  <dcterms:created xsi:type="dcterms:W3CDTF">2019-02-04T01:44:00Z</dcterms:created>
  <dcterms:modified xsi:type="dcterms:W3CDTF">2019-02-04T02:09:00Z</dcterms:modified>
</cp:coreProperties>
</file>